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6"/>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6"/>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6"/>
        <w:rPr>
          <w:rFonts w:hint="eastAsia"/>
          <w:lang w:val="en-US" w:eastAsia="zh-CN"/>
        </w:rPr>
      </w:pPr>
    </w:p>
    <w:p w14:paraId="2EBBE5DC">
      <w:pPr>
        <w:pStyle w:val="8"/>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64DFCB85">
      <w:pPr>
        <w:tabs>
          <w:tab w:val="left" w:pos="426"/>
        </w:tabs>
        <w:spacing w:after="60" w:line="240" w:lineRule="auto"/>
        <w:ind w:right="-815"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0E8A9EF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1.我公司本招标项目所提供的货物或服务未侵犯知识产权。</w:t>
      </w:r>
    </w:p>
    <w:p w14:paraId="1E13DCAE">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2.我公司参与本项目投标前三年内，在经营活动中没有重大违法记录。</w:t>
      </w:r>
    </w:p>
    <w:p w14:paraId="07C52E6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3.我公司参与本项目政府采购活动时不存在被有关部门禁止参与政府采购活动且在有效期内的情况。</w:t>
      </w:r>
    </w:p>
    <w:p w14:paraId="1BABFE2A">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4.我公司具备《中华人民共和国政府采购法》第二十二条</w:t>
      </w:r>
      <w:r>
        <w:rPr>
          <w:rFonts w:hint="eastAsia" w:ascii="宋体" w:hAnsi="宋体" w:eastAsia="宋体" w:cs="宋体"/>
          <w:sz w:val="24"/>
          <w:szCs w:val="24"/>
          <w:highlight w:val="none"/>
          <w:lang w:val="en-US" w:eastAsia="zh-CN"/>
        </w:rPr>
        <w:t>第一款</w:t>
      </w:r>
      <w:r>
        <w:rPr>
          <w:rFonts w:hint="eastAsia" w:ascii="宋体" w:hAnsi="宋体" w:eastAsia="宋体" w:cs="宋体"/>
          <w:sz w:val="24"/>
          <w:szCs w:val="24"/>
          <w:highlight w:val="none"/>
        </w:rPr>
        <w:t>规定的条件。</w:t>
      </w:r>
    </w:p>
    <w:p w14:paraId="4206EE9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5.我公司未被列入失信被执行人、重大税收违法案件当事人名单、政府采购严重违法失信行为记录名单。</w:t>
      </w:r>
    </w:p>
    <w:p w14:paraId="52D7DC30">
      <w:pPr>
        <w:shd w:val="clear" w:color="auto" w:fill="FFFFFF"/>
        <w:tabs>
          <w:tab w:val="left" w:pos="426"/>
        </w:tabs>
        <w:spacing w:after="60"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6.我公司</w:t>
      </w:r>
      <w:r>
        <w:rPr>
          <w:rFonts w:hint="eastAsia" w:ascii="宋体" w:hAnsi="宋体" w:eastAsia="宋体" w:cs="宋体"/>
          <w:sz w:val="24"/>
          <w:szCs w:val="24"/>
          <w:highlight w:val="none"/>
        </w:rPr>
        <w:t>参与本项目政府采购活动时不存在</w:t>
      </w:r>
      <w:r>
        <w:rPr>
          <w:rFonts w:hint="eastAsia" w:ascii="宋体" w:hAnsi="宋体" w:eastAsia="宋体" w:cs="宋体"/>
          <w:sz w:val="24"/>
          <w:szCs w:val="24"/>
          <w:highlight w:val="none"/>
          <w:lang w:val="en-US" w:eastAsia="zh-CN"/>
        </w:rPr>
        <w:t>《深圳市财政局政府采购供应商信用信息管理办法》（深财规〔2023〕3号）列明的严重违法失信行为。</w:t>
      </w:r>
    </w:p>
    <w:p w14:paraId="07F0FCB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4EB526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.我公司如果中标，做到守信，不偷工减料，依照本项目招标文件需求内容、签署的采购合同及本公司在投标中所作的一切承诺履约。项目验收达到全部指标合格，力争优良。</w:t>
      </w:r>
    </w:p>
    <w:p w14:paraId="28D7FB49">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7AC200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66A9F4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.我公司承诺不非法转包、分包。</w:t>
      </w:r>
    </w:p>
    <w:p w14:paraId="0182687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.我单位保证，符合《中华人民共和国政府采购法实施条例》第十八条规定，不存在为本次采购项目提供整体设计、规范编制或者项目管理、监理、检测等服务的情形。</w:t>
      </w:r>
    </w:p>
    <w:p w14:paraId="6520DDB6">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我单位保证，</w:t>
      </w:r>
      <w:r>
        <w:rPr>
          <w:rFonts w:hint="eastAsia" w:ascii="宋体" w:hAnsi="宋体" w:eastAsia="宋体" w:cs="宋体"/>
          <w:sz w:val="24"/>
          <w:szCs w:val="24"/>
          <w:highlight w:val="none"/>
          <w:lang w:val="en-US" w:eastAsia="zh-CN"/>
        </w:rPr>
        <w:t>不存在与其他投标供应商的法定代表人、主要经营负责人、投标授权代表人、项目负责人、主要技术人员为同一人、属同一单位或者在同一单位缴纳社会保险；不存在与其他投标供应商的单位负责人为同一人或直接控股、管理关系</w:t>
      </w:r>
      <w:r>
        <w:rPr>
          <w:rFonts w:hint="eastAsia" w:ascii="宋体" w:hAnsi="宋体" w:eastAsia="宋体" w:cs="宋体"/>
          <w:sz w:val="24"/>
          <w:szCs w:val="24"/>
          <w:highlight w:val="none"/>
        </w:rPr>
        <w:t>。</w:t>
      </w:r>
    </w:p>
    <w:p w14:paraId="0B1CEB47">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以上承诺，如有违反，愿依照国家相关法律处理，并承担由此给采购人带来的损失。</w:t>
      </w:r>
    </w:p>
    <w:p w14:paraId="1FC0CFE2">
      <w:pPr>
        <w:keepNext w:val="0"/>
        <w:keepLines w:val="0"/>
        <w:pageBreakBefore w:val="0"/>
        <w:widowControl w:val="0"/>
        <w:tabs>
          <w:tab w:val="left" w:pos="426"/>
        </w:tabs>
        <w:kinsoku/>
        <w:wordWrap/>
        <w:overflowPunct/>
        <w:topLinePunct w:val="0"/>
        <w:bidi w:val="0"/>
        <w:adjustRightInd/>
        <w:snapToGrid/>
        <w:spacing w:after="60" w:line="240" w:lineRule="auto"/>
        <w:jc w:val="both"/>
        <w:textAlignment w:val="auto"/>
        <w:rPr>
          <w:rFonts w:hint="eastAsia" w:ascii="宋体" w:hAnsi="宋体" w:eastAsia="宋体" w:cs="宋体"/>
          <w:color w:val="0000FF"/>
          <w:sz w:val="24"/>
          <w:szCs w:val="24"/>
        </w:rPr>
      </w:pPr>
    </w:p>
    <w:p w14:paraId="2C31E141">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369DDF78">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F1E415">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58212A19">
      <w:pPr>
        <w:pStyle w:val="2"/>
        <w:rPr>
          <w:rFonts w:hint="eastAsia"/>
        </w:rPr>
      </w:pPr>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8"/>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6"/>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11"/>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11"/>
        <w:spacing w:after="60" w:line="360" w:lineRule="auto"/>
        <w:ind w:firstLine="480"/>
        <w:rPr>
          <w:rFonts w:ascii="宋体" w:hAnsi="宋体"/>
          <w:sz w:val="24"/>
        </w:rPr>
      </w:pPr>
      <w:r>
        <w:rPr>
          <w:rFonts w:hint="eastAsia" w:ascii="宋体" w:hAnsi="宋体"/>
          <w:sz w:val="24"/>
        </w:rPr>
        <w:t>代理人无转委托权，特此委托。</w:t>
      </w:r>
    </w:p>
    <w:p w14:paraId="40CB15B0">
      <w:pPr>
        <w:pStyle w:val="11"/>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6"/>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8"/>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6"/>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11"/>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059292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38A7A7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13E139A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F06AF6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38D4F45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2198962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1C51EDD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5008C2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019F7D0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794071B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421F13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35B6B26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1E6BCD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4EE5CB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CB387C5">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38C6046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4968BC3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50BAE1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4BF62C0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60D970E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696801C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74D6FD81">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0B2690A9">
      <w:pPr>
        <w:tabs>
          <w:tab w:val="left" w:pos="426"/>
        </w:tabs>
        <w:spacing w:after="60" w:line="360" w:lineRule="auto"/>
        <w:ind w:firstLine="560"/>
        <w:rPr>
          <w:rFonts w:hint="eastAsia" w:cs="Arial"/>
          <w:color w:val="000000"/>
          <w:sz w:val="24"/>
          <w:szCs w:val="24"/>
        </w:rPr>
      </w:pPr>
    </w:p>
    <w:p w14:paraId="5F259EDA">
      <w:pPr>
        <w:pStyle w:val="2"/>
        <w:rPr>
          <w:rFonts w:hint="eastAsia"/>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D15D816">
      <w:pPr>
        <w:pStyle w:val="6"/>
      </w:pPr>
    </w:p>
    <w:p w14:paraId="758697AA">
      <w:pPr>
        <w:numPr>
          <w:ilvl w:val="0"/>
          <w:numId w:val="1"/>
        </w:numPr>
        <w:bidi w:val="0"/>
        <w:jc w:val="center"/>
        <w:rPr>
          <w:rFonts w:hint="eastAsia"/>
          <w:b/>
          <w:bCs/>
          <w:sz w:val="44"/>
          <w:szCs w:val="44"/>
          <w:lang w:val="en-US" w:eastAsia="zh-CN"/>
        </w:rPr>
      </w:pPr>
      <w:r>
        <w:rPr>
          <w:rFonts w:hint="eastAsia"/>
          <w:b/>
          <w:bCs/>
          <w:sz w:val="44"/>
          <w:szCs w:val="44"/>
          <w:lang w:val="en-US" w:eastAsia="zh-CN"/>
        </w:rPr>
        <w:t>本项目不允许进口产品参与投标</w:t>
      </w:r>
    </w:p>
    <w:p w14:paraId="0A0C70B9">
      <w:pPr>
        <w:pStyle w:val="2"/>
        <w:numPr>
          <w:ilvl w:val="0"/>
          <w:numId w:val="0"/>
        </w:numPr>
        <w:rPr>
          <w:rFonts w:hint="eastAsia"/>
          <w:lang w:val="en-US" w:eastAsia="zh-CN"/>
        </w:rPr>
      </w:pPr>
    </w:p>
    <w:p w14:paraId="0CF5D9D7">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241D083D">
      <w:pPr>
        <w:pStyle w:val="6"/>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我公司在本项目中</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不以进口产品参与投标</w:t>
      </w:r>
      <w:r>
        <w:rPr>
          <w:rFonts w:hint="eastAsia" w:ascii="宋体" w:hAnsi="宋体" w:eastAsia="宋体" w:cs="宋体"/>
          <w:b w:val="0"/>
          <w:bCs/>
          <w:sz w:val="24"/>
          <w:szCs w:val="24"/>
        </w:rPr>
        <w:t>，</w:t>
      </w:r>
    </w:p>
    <w:p w14:paraId="7276B8AF">
      <w:pPr>
        <w:pageBreakBefore w:val="0"/>
        <w:kinsoku/>
        <w:wordWrap/>
        <w:overflowPunct/>
        <w:topLinePunct w:val="0"/>
        <w:bidi w:val="0"/>
        <w:spacing w:line="360" w:lineRule="auto"/>
        <w:rPr>
          <w:rFonts w:hint="eastAsia" w:ascii="宋体" w:hAnsi="宋体" w:eastAsia="宋体" w:cs="宋体"/>
          <w:sz w:val="24"/>
          <w:szCs w:val="24"/>
        </w:rPr>
      </w:pPr>
    </w:p>
    <w:p w14:paraId="3A806D84">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EFD0E52">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F46157A">
      <w:pPr>
        <w:pStyle w:val="5"/>
        <w:ind w:left="0" w:leftChars="0" w:firstLine="0" w:firstLineChars="0"/>
        <w:rPr>
          <w:rFonts w:hint="eastAsia"/>
          <w:b/>
          <w:bCs/>
          <w:sz w:val="44"/>
          <w:szCs w:val="44"/>
          <w:lang w:val="en-US" w:eastAsia="zh-CN"/>
        </w:rPr>
      </w:pPr>
    </w:p>
    <w:p w14:paraId="72E25CF2">
      <w:pPr>
        <w:pStyle w:val="5"/>
        <w:rPr>
          <w:rFonts w:hint="eastAsia"/>
          <w:b/>
          <w:bCs/>
          <w:sz w:val="44"/>
          <w:szCs w:val="44"/>
          <w:lang w:val="en-US" w:eastAsia="zh-CN"/>
        </w:rPr>
      </w:pPr>
    </w:p>
    <w:p w14:paraId="4DC705C9">
      <w:pPr>
        <w:bidi w:val="0"/>
        <w:jc w:val="center"/>
        <w:rPr>
          <w:rFonts w:hint="eastAsia"/>
          <w:b/>
          <w:bCs/>
          <w:sz w:val="44"/>
          <w:szCs w:val="44"/>
          <w:lang w:val="en-US" w:eastAsia="zh-CN"/>
        </w:rPr>
      </w:pPr>
      <w:r>
        <w:rPr>
          <w:rFonts w:hint="eastAsia"/>
          <w:b/>
          <w:bCs/>
          <w:sz w:val="44"/>
          <w:szCs w:val="44"/>
          <w:lang w:val="en-US" w:eastAsia="zh-CN"/>
        </w:rPr>
        <w:t>七、本项目不接受联合体投标，不允许转包或分包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6"/>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绝不转包或分包</w:t>
      </w:r>
      <w:r>
        <w:rPr>
          <w:rFonts w:hint="eastAsia" w:ascii="宋体" w:hAnsi="宋体" w:eastAsia="宋体" w:cs="宋体"/>
          <w:b w:val="0"/>
          <w:bCs/>
          <w:sz w:val="24"/>
          <w:szCs w:val="24"/>
          <w:lang w:eastAsia="zh-CN"/>
        </w:rPr>
        <w:t>。</w:t>
      </w:r>
    </w:p>
    <w:p w14:paraId="72FD30B8">
      <w:pPr>
        <w:pStyle w:val="6"/>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8"/>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0103ED55">
      <w:pPr>
        <w:bidi w:val="0"/>
        <w:jc w:val="center"/>
        <w:rPr>
          <w:rFonts w:hint="default"/>
          <w:lang w:val="en-US" w:eastAsia="zh-CN"/>
        </w:rPr>
      </w:pPr>
      <w:r>
        <w:rPr>
          <w:rFonts w:hint="eastAsia"/>
          <w:b/>
          <w:bCs/>
          <w:sz w:val="44"/>
          <w:szCs w:val="44"/>
          <w:lang w:val="en-US" w:eastAsia="zh-CN"/>
        </w:rPr>
        <w:t>八、投标人资质要求其他文件</w:t>
      </w:r>
    </w:p>
    <w:p w14:paraId="02E5E631">
      <w:pPr>
        <w:pStyle w:val="8"/>
        <w:jc w:val="center"/>
        <w:rPr>
          <w:rFonts w:hint="default" w:ascii="宋体" w:hAnsi="宋体" w:eastAsiaTheme="minorEastAsia" w:cstheme="minorBidi"/>
          <w:kern w:val="2"/>
          <w:sz w:val="24"/>
          <w:szCs w:val="24"/>
          <w:lang w:val="en-US" w:eastAsia="zh-CN" w:bidi="ar-SA"/>
        </w:rPr>
      </w:pPr>
      <w:r>
        <w:rPr>
          <w:rFonts w:hint="eastAsia" w:ascii="宋体" w:hAnsi="宋体" w:eastAsia="宋体" w:cs="宋体"/>
          <w:bCs/>
          <w:color w:val="000000"/>
          <w:sz w:val="24"/>
          <w:szCs w:val="24"/>
        </w:rPr>
        <w:t>具备有效的《出版物经营许可证》或《出版物发行许可证》</w:t>
      </w:r>
    </w:p>
    <w:p w14:paraId="019CE355">
      <w:pPr>
        <w:pStyle w:val="6"/>
        <w:numPr>
          <w:ilvl w:val="0"/>
          <w:numId w:val="0"/>
        </w:numPr>
        <w:spacing w:line="360" w:lineRule="auto"/>
        <w:rPr>
          <w:rFonts w:hint="default" w:ascii="宋体" w:hAnsi="宋体" w:eastAsiaTheme="minorEastAsia" w:cstheme="minorBidi"/>
          <w:kern w:val="2"/>
          <w:sz w:val="24"/>
          <w:szCs w:val="24"/>
          <w:lang w:val="en-US" w:eastAsia="zh-CN" w:bidi="ar-SA"/>
        </w:rPr>
      </w:pPr>
      <w:bookmarkStart w:id="0" w:name="_GoBack"/>
      <w:bookmarkEnd w:id="0"/>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3"/>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3"/>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3"/>
      <w:rPr>
        <w:rFonts w:ascii="仿宋" w:hAnsi="仿宋" w:eastAsia="仿宋"/>
        <w:b/>
        <w:color w:val="0070C0"/>
        <w:sz w:val="28"/>
      </w:rPr>
    </w:pPr>
  </w:p>
  <w:p w14:paraId="400FCFE0">
    <w:pPr>
      <w:pStyle w:val="14"/>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4"/>
      <w:rPr>
        <w:rFonts w:ascii="Microsoft JhengHei UI" w:hAnsi="Microsoft JhengHei U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A0F8C"/>
    <w:multiLevelType w:val="singleLevel"/>
    <w:tmpl w:val="8E4A0F8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2EE6CE6"/>
    <w:rsid w:val="13892724"/>
    <w:rsid w:val="14D7334F"/>
    <w:rsid w:val="16B625E9"/>
    <w:rsid w:val="18373188"/>
    <w:rsid w:val="1905357C"/>
    <w:rsid w:val="1912647A"/>
    <w:rsid w:val="19204D2C"/>
    <w:rsid w:val="19265A82"/>
    <w:rsid w:val="19A57053"/>
    <w:rsid w:val="1A4563DB"/>
    <w:rsid w:val="1AA8786B"/>
    <w:rsid w:val="1AF03B8E"/>
    <w:rsid w:val="1B244243"/>
    <w:rsid w:val="1D6F08C0"/>
    <w:rsid w:val="1DA03292"/>
    <w:rsid w:val="1E356CB9"/>
    <w:rsid w:val="1F782DFB"/>
    <w:rsid w:val="201E0518"/>
    <w:rsid w:val="21A8797C"/>
    <w:rsid w:val="21BA4DBD"/>
    <w:rsid w:val="21FC1A76"/>
    <w:rsid w:val="224B0307"/>
    <w:rsid w:val="22546084"/>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F96527"/>
    <w:rsid w:val="343B44E6"/>
    <w:rsid w:val="34DF14AF"/>
    <w:rsid w:val="356869BA"/>
    <w:rsid w:val="387143DC"/>
    <w:rsid w:val="39A845DE"/>
    <w:rsid w:val="39FF7EFD"/>
    <w:rsid w:val="3A2B484E"/>
    <w:rsid w:val="3A2C4AE1"/>
    <w:rsid w:val="3AEF598D"/>
    <w:rsid w:val="3B4A51A8"/>
    <w:rsid w:val="3BB53B5D"/>
    <w:rsid w:val="3C802B82"/>
    <w:rsid w:val="3CDE10ED"/>
    <w:rsid w:val="3D8C6D0B"/>
    <w:rsid w:val="3DB635E9"/>
    <w:rsid w:val="3E670347"/>
    <w:rsid w:val="3EDA4A5E"/>
    <w:rsid w:val="40BA6DA3"/>
    <w:rsid w:val="41260DCB"/>
    <w:rsid w:val="41812516"/>
    <w:rsid w:val="42364F4E"/>
    <w:rsid w:val="423A4477"/>
    <w:rsid w:val="428E19BE"/>
    <w:rsid w:val="42976F25"/>
    <w:rsid w:val="42FF0454"/>
    <w:rsid w:val="436A3924"/>
    <w:rsid w:val="43FE06CB"/>
    <w:rsid w:val="44A4175D"/>
    <w:rsid w:val="44F76236"/>
    <w:rsid w:val="45C443BB"/>
    <w:rsid w:val="47A3548D"/>
    <w:rsid w:val="48D90193"/>
    <w:rsid w:val="495A29E0"/>
    <w:rsid w:val="4999727E"/>
    <w:rsid w:val="4A3414FD"/>
    <w:rsid w:val="4A990A7B"/>
    <w:rsid w:val="4AB8354A"/>
    <w:rsid w:val="4AF2664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E74EFC"/>
    <w:rsid w:val="5AD53B49"/>
    <w:rsid w:val="5AEE1146"/>
    <w:rsid w:val="5B060C94"/>
    <w:rsid w:val="5B215ACE"/>
    <w:rsid w:val="5C6C4B26"/>
    <w:rsid w:val="5EB86749"/>
    <w:rsid w:val="5EE70DDC"/>
    <w:rsid w:val="5EEA2683"/>
    <w:rsid w:val="5F0A3F54"/>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8">
    <w:name w:val="heading 2"/>
    <w:basedOn w:val="1"/>
    <w:next w:val="1"/>
    <w:qFormat/>
    <w:uiPriority w:val="9"/>
    <w:pPr>
      <w:keepNext/>
      <w:keepLines/>
      <w:spacing w:before="260" w:line="415" w:lineRule="auto"/>
      <w:outlineLvl w:val="1"/>
    </w:pPr>
    <w:rPr>
      <w:rFonts w:eastAsia="黑体"/>
      <w:sz w:val="32"/>
      <w:szCs w:val="32"/>
    </w:rPr>
  </w:style>
  <w:style w:type="paragraph" w:styleId="9">
    <w:name w:val="heading 3"/>
    <w:basedOn w:val="10"/>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10">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spacing w:after="120"/>
      <w:ind w:firstLine="420" w:firstLineChars="200"/>
    </w:pPr>
  </w:style>
  <w:style w:type="paragraph" w:styleId="3">
    <w:name w:val="Body Text Indent"/>
    <w:basedOn w:val="1"/>
    <w:next w:val="4"/>
    <w:link w:val="22"/>
    <w:autoRedefine/>
    <w:qFormat/>
    <w:uiPriority w:val="0"/>
    <w:pPr>
      <w:spacing w:line="360" w:lineRule="auto"/>
      <w:ind w:firstLine="720"/>
    </w:pPr>
    <w:rPr>
      <w:rFonts w:ascii="Times New Roman" w:hAnsi="Times New Roman" w:eastAsia="宋体" w:cs="Times New Roman"/>
      <w:bCs/>
      <w:sz w:val="28"/>
    </w:rPr>
  </w:style>
  <w:style w:type="paragraph" w:styleId="4">
    <w:name w:val="envelope return"/>
    <w:basedOn w:val="1"/>
    <w:unhideWhenUsed/>
    <w:qFormat/>
    <w:uiPriority w:val="99"/>
    <w:pPr>
      <w:tabs>
        <w:tab w:val="left" w:pos="426"/>
      </w:tabs>
      <w:snapToGrid w:val="0"/>
    </w:pPr>
    <w:rPr>
      <w:rFonts w:ascii="Arial" w:hAnsi="Arial"/>
    </w:rPr>
  </w:style>
  <w:style w:type="paragraph" w:styleId="5">
    <w:name w:val="Body Text First Indent"/>
    <w:basedOn w:val="6"/>
    <w:qFormat/>
    <w:uiPriority w:val="0"/>
    <w:pPr>
      <w:tabs>
        <w:tab w:val="left" w:pos="426"/>
        <w:tab w:val="left" w:pos="4760"/>
      </w:tabs>
      <w:snapToGrid/>
      <w:spacing w:line="240" w:lineRule="auto"/>
      <w:ind w:firstLine="420" w:firstLineChars="100"/>
    </w:pPr>
    <w:rPr>
      <w:rFonts w:ascii="Times New Roman" w:hAnsi="Times New Roman"/>
      <w:sz w:val="21"/>
      <w:szCs w:val="24"/>
    </w:rPr>
  </w:style>
  <w:style w:type="paragraph" w:styleId="6">
    <w:name w:val="Body Text"/>
    <w:basedOn w:val="1"/>
    <w:next w:val="1"/>
    <w:autoRedefine/>
    <w:qFormat/>
    <w:uiPriority w:val="0"/>
    <w:pPr>
      <w:tabs>
        <w:tab w:val="left" w:pos="426"/>
      </w:tabs>
      <w:autoSpaceDE w:val="0"/>
      <w:autoSpaceDN w:val="0"/>
      <w:jc w:val="left"/>
    </w:pPr>
    <w:rPr>
      <w:rFonts w:hint="eastAsia"/>
      <w:sz w:val="28"/>
      <w:szCs w:val="20"/>
    </w:rPr>
  </w:style>
  <w:style w:type="paragraph" w:styleId="11">
    <w:name w:val="Normal Indent"/>
    <w:basedOn w:val="1"/>
    <w:next w:val="6"/>
    <w:autoRedefine/>
    <w:qFormat/>
    <w:uiPriority w:val="0"/>
    <w:pPr>
      <w:ind w:firstLine="420" w:firstLineChars="200"/>
    </w:pPr>
  </w:style>
  <w:style w:type="paragraph" w:styleId="12">
    <w:name w:val="Balloon Text"/>
    <w:basedOn w:val="1"/>
    <w:link w:val="23"/>
    <w:autoRedefine/>
    <w:qFormat/>
    <w:uiPriority w:val="0"/>
    <w:rPr>
      <w:sz w:val="18"/>
      <w:szCs w:val="18"/>
    </w:rPr>
  </w:style>
  <w:style w:type="paragraph" w:styleId="13">
    <w:name w:val="footer"/>
    <w:basedOn w:val="1"/>
    <w:link w:val="24"/>
    <w:autoRedefine/>
    <w:qFormat/>
    <w:uiPriority w:val="99"/>
    <w:pPr>
      <w:tabs>
        <w:tab w:val="center" w:pos="4153"/>
        <w:tab w:val="right" w:pos="8306"/>
      </w:tabs>
      <w:snapToGrid w:val="0"/>
      <w:jc w:val="left"/>
    </w:pPr>
    <w:rPr>
      <w:sz w:val="18"/>
    </w:rPr>
  </w:style>
  <w:style w:type="paragraph" w:styleId="14">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FollowedHyperlink"/>
    <w:basedOn w:val="17"/>
    <w:autoRedefine/>
    <w:semiHidden/>
    <w:unhideWhenUsed/>
    <w:qFormat/>
    <w:uiPriority w:val="0"/>
    <w:rPr>
      <w:color w:val="918B8E"/>
      <w:u w:val="none"/>
    </w:rPr>
  </w:style>
  <w:style w:type="character" w:styleId="20">
    <w:name w:val="Hyperlink"/>
    <w:basedOn w:val="17"/>
    <w:autoRedefine/>
    <w:unhideWhenUsed/>
    <w:qFormat/>
    <w:uiPriority w:val="0"/>
    <w:rPr>
      <w:color w:val="0563C1" w:themeColor="hyperlink"/>
      <w:u w:val="single"/>
      <w14:textFill>
        <w14:solidFill>
          <w14:schemeClr w14:val="hlink"/>
        </w14:solidFill>
      </w14:textFill>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7"/>
    <w:link w:val="3"/>
    <w:autoRedefine/>
    <w:qFormat/>
    <w:uiPriority w:val="0"/>
    <w:rPr>
      <w:rFonts w:ascii="Times New Roman" w:hAnsi="Times New Roman" w:eastAsia="宋体" w:cs="Times New Roman"/>
      <w:bCs/>
      <w:kern w:val="2"/>
      <w:sz w:val="28"/>
      <w:szCs w:val="24"/>
    </w:rPr>
  </w:style>
  <w:style w:type="character" w:customStyle="1" w:styleId="23">
    <w:name w:val="批注框文本 Char"/>
    <w:basedOn w:val="17"/>
    <w:link w:val="12"/>
    <w:autoRedefine/>
    <w:qFormat/>
    <w:uiPriority w:val="0"/>
    <w:rPr>
      <w:kern w:val="2"/>
      <w:sz w:val="18"/>
      <w:szCs w:val="18"/>
    </w:rPr>
  </w:style>
  <w:style w:type="character" w:customStyle="1" w:styleId="24">
    <w:name w:val="页脚 Char"/>
    <w:basedOn w:val="17"/>
    <w:link w:val="13"/>
    <w:autoRedefine/>
    <w:qFormat/>
    <w:uiPriority w:val="99"/>
    <w:rPr>
      <w:kern w:val="2"/>
      <w:sz w:val="18"/>
      <w:szCs w:val="24"/>
    </w:rPr>
  </w:style>
  <w:style w:type="character" w:customStyle="1" w:styleId="25">
    <w:name w:val="页眉 Char"/>
    <w:basedOn w:val="17"/>
    <w:link w:val="14"/>
    <w:autoRedefine/>
    <w:qFormat/>
    <w:uiPriority w:val="99"/>
    <w:rPr>
      <w:kern w:val="2"/>
      <w:sz w:val="18"/>
      <w:szCs w:val="24"/>
    </w:rPr>
  </w:style>
  <w:style w:type="character" w:customStyle="1" w:styleId="26">
    <w:name w:val="不明显参考1"/>
    <w:basedOn w:val="17"/>
    <w:autoRedefine/>
    <w:qFormat/>
    <w:uiPriority w:val="31"/>
    <w:rPr>
      <w:smallCaps/>
      <w:color w:val="ED7D31" w:themeColor="accent2"/>
      <w:u w:val="single"/>
      <w14:textFill>
        <w14:solidFill>
          <w14:schemeClr w14:val="accent2"/>
        </w14:solidFill>
      </w14:textFill>
    </w:rPr>
  </w:style>
  <w:style w:type="paragraph" w:styleId="27">
    <w:name w:val="List Paragraph"/>
    <w:basedOn w:val="1"/>
    <w:qFormat/>
    <w:uiPriority w:val="34"/>
    <w:pPr>
      <w:ind w:firstLine="420" w:firstLineChars="200"/>
    </w:pPr>
  </w:style>
  <w:style w:type="character" w:customStyle="1" w:styleId="28">
    <w:name w:val="text"/>
    <w:basedOn w:val="17"/>
    <w:autoRedefine/>
    <w:qFormat/>
    <w:uiPriority w:val="0"/>
  </w:style>
  <w:style w:type="character" w:customStyle="1" w:styleId="29">
    <w:name w:val="text1"/>
    <w:basedOn w:val="17"/>
    <w:autoRedefine/>
    <w:qFormat/>
    <w:uiPriority w:val="0"/>
  </w:style>
  <w:style w:type="character" w:customStyle="1" w:styleId="30">
    <w:name w:val="text2"/>
    <w:basedOn w:val="17"/>
    <w:autoRedefine/>
    <w:qFormat/>
    <w:uiPriority w:val="0"/>
  </w:style>
  <w:style w:type="character" w:customStyle="1" w:styleId="31">
    <w:name w:val="f_l3"/>
    <w:basedOn w:val="17"/>
    <w:qFormat/>
    <w:uiPriority w:val="0"/>
    <w:rPr>
      <w:color w:val="555555"/>
      <w:sz w:val="21"/>
      <w:szCs w:val="21"/>
    </w:rPr>
  </w:style>
  <w:style w:type="character" w:customStyle="1" w:styleId="32">
    <w:name w:val="f_l4"/>
    <w:basedOn w:val="17"/>
    <w:autoRedefine/>
    <w:qFormat/>
    <w:uiPriority w:val="0"/>
    <w:rPr>
      <w:color w:val="555555"/>
      <w:sz w:val="21"/>
      <w:szCs w:val="21"/>
    </w:rPr>
  </w:style>
  <w:style w:type="character" w:customStyle="1" w:styleId="33">
    <w:name w:val="hover15"/>
    <w:basedOn w:val="17"/>
    <w:autoRedefine/>
    <w:qFormat/>
    <w:uiPriority w:val="0"/>
  </w:style>
  <w:style w:type="character" w:customStyle="1" w:styleId="34">
    <w:name w:val="hover16"/>
    <w:basedOn w:val="17"/>
    <w:autoRedefine/>
    <w:qFormat/>
    <w:uiPriority w:val="0"/>
  </w:style>
  <w:style w:type="character" w:customStyle="1" w:styleId="35">
    <w:name w:val="hover17"/>
    <w:basedOn w:val="17"/>
    <w:autoRedefine/>
    <w:qFormat/>
    <w:uiPriority w:val="0"/>
  </w:style>
  <w:style w:type="character" w:customStyle="1" w:styleId="36">
    <w:name w:val="cur"/>
    <w:basedOn w:val="17"/>
    <w:autoRedefine/>
    <w:qFormat/>
    <w:uiPriority w:val="0"/>
  </w:style>
  <w:style w:type="character" w:customStyle="1" w:styleId="37">
    <w:name w:val="zi"/>
    <w:basedOn w:val="17"/>
    <w:autoRedefine/>
    <w:qFormat/>
    <w:uiPriority w:val="0"/>
    <w:rPr>
      <w:color w:val="B2B2B2"/>
    </w:rPr>
  </w:style>
  <w:style w:type="character" w:customStyle="1" w:styleId="38">
    <w:name w:val="f_r6"/>
    <w:basedOn w:val="17"/>
    <w:autoRedefine/>
    <w:qFormat/>
    <w:uiPriority w:val="0"/>
  </w:style>
  <w:style w:type="character" w:customStyle="1" w:styleId="39">
    <w:name w:val="cm_ico3"/>
    <w:basedOn w:val="17"/>
    <w:autoRedefine/>
    <w:qFormat/>
    <w:uiPriority w:val="0"/>
  </w:style>
  <w:style w:type="character" w:customStyle="1" w:styleId="40">
    <w:name w:val="cm_ico4"/>
    <w:basedOn w:val="17"/>
    <w:autoRedefine/>
    <w:qFormat/>
    <w:uiPriority w:val="0"/>
    <w:rPr>
      <w:b/>
      <w:bCs/>
      <w:color w:val="EAEAEA"/>
      <w:sz w:val="30"/>
      <w:szCs w:val="30"/>
    </w:rPr>
  </w:style>
  <w:style w:type="character" w:customStyle="1" w:styleId="41">
    <w:name w:val="cm_ico5"/>
    <w:basedOn w:val="17"/>
    <w:autoRedefine/>
    <w:qFormat/>
    <w:uiPriority w:val="0"/>
    <w:rPr>
      <w:color w:val="034DA2"/>
    </w:rPr>
  </w:style>
  <w:style w:type="character" w:customStyle="1" w:styleId="42">
    <w:name w:val="loading"/>
    <w:basedOn w:val="17"/>
    <w:autoRedefine/>
    <w:qFormat/>
    <w:uiPriority w:val="0"/>
  </w:style>
  <w:style w:type="character" w:customStyle="1" w:styleId="43">
    <w:name w:val="f_l5"/>
    <w:basedOn w:val="17"/>
    <w:autoRedefine/>
    <w:qFormat/>
    <w:uiPriority w:val="0"/>
    <w:rPr>
      <w:color w:val="555555"/>
      <w:sz w:val="21"/>
      <w:szCs w:val="21"/>
    </w:rPr>
  </w:style>
  <w:style w:type="character" w:customStyle="1" w:styleId="44">
    <w:name w:val="f_l"/>
    <w:basedOn w:val="17"/>
    <w:autoRedefine/>
    <w:qFormat/>
    <w:uiPriority w:val="0"/>
    <w:rPr>
      <w:color w:val="555555"/>
      <w:sz w:val="21"/>
      <w:szCs w:val="21"/>
    </w:rPr>
  </w:style>
  <w:style w:type="character" w:customStyle="1" w:styleId="45">
    <w:name w:val="f_l1"/>
    <w:basedOn w:val="17"/>
    <w:autoRedefine/>
    <w:qFormat/>
    <w:uiPriority w:val="0"/>
    <w:rPr>
      <w:color w:val="555555"/>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9</Pages>
  <Words>3351</Words>
  <Characters>3539</Characters>
  <Lines>4</Lines>
  <Paragraphs>1</Paragraphs>
  <TotalTime>0</TotalTime>
  <ScaleCrop>false</ScaleCrop>
  <LinksUpToDate>false</LinksUpToDate>
  <CharactersWithSpaces>4056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curtain</cp:lastModifiedBy>
  <cp:lastPrinted>2018-11-12T06:56:00Z</cp:lastPrinted>
  <dcterms:modified xsi:type="dcterms:W3CDTF">2025-04-15T03:43:11Z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400741DF1CDA4C9FA1F8892D9B66E935_13</vt:lpwstr>
  </property>
  <property fmtid="{D5CDD505-2E9C-101B-9397-08002B2CF9AE}" pid="4" name="KSOTemplateDocerSaveRecord">
    <vt:lpwstr>eyJoZGlkIjoiZjhlY2EwMzdkZDM1ZTRlZmE5MTU1ZWM3OWY1MzljYmEiLCJ1c2VySWQiOiIxMDQ1MzU2ODc2In0=</vt:lpwstr>
  </property>
</Properties>
</file>